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D38" w:rsidRPr="004D4B20" w:rsidRDefault="008E7CB7" w:rsidP="00E870F8">
      <w:pPr>
        <w:pStyle w:val="ac"/>
        <w:tabs>
          <w:tab w:val="left" w:pos="708"/>
        </w:tabs>
        <w:jc w:val="center"/>
        <w:rPr>
          <w:b/>
          <w:sz w:val="28"/>
          <w:szCs w:val="28"/>
        </w:rPr>
      </w:pPr>
      <w:r w:rsidRPr="004D4B20">
        <w:rPr>
          <w:b/>
          <w:sz w:val="28"/>
          <w:szCs w:val="28"/>
        </w:rPr>
        <w:t>СОВЕТ ДЕПУТАТОВ</w:t>
      </w:r>
    </w:p>
    <w:p w:rsidR="00503D38" w:rsidRPr="004D4B20" w:rsidRDefault="008E7CB7" w:rsidP="00E870F8">
      <w:pPr>
        <w:pStyle w:val="ac"/>
        <w:tabs>
          <w:tab w:val="left" w:pos="708"/>
        </w:tabs>
        <w:jc w:val="center"/>
        <w:rPr>
          <w:b/>
          <w:sz w:val="28"/>
          <w:szCs w:val="28"/>
        </w:rPr>
      </w:pPr>
      <w:r w:rsidRPr="004D4B20">
        <w:rPr>
          <w:b/>
          <w:sz w:val="28"/>
          <w:szCs w:val="28"/>
        </w:rPr>
        <w:t>МУНИЦИПАЛЬНОГО ОКРУГА КРАСНОСЕЛЬСКИЙ</w:t>
      </w:r>
    </w:p>
    <w:p w:rsidR="00503D38" w:rsidRPr="004D4B20" w:rsidRDefault="00503D38" w:rsidP="00E870F8">
      <w:pPr>
        <w:pStyle w:val="ac"/>
        <w:tabs>
          <w:tab w:val="left" w:pos="708"/>
        </w:tabs>
        <w:rPr>
          <w:b/>
          <w:sz w:val="28"/>
          <w:szCs w:val="28"/>
        </w:rPr>
      </w:pPr>
    </w:p>
    <w:p w:rsidR="00503D38" w:rsidRPr="004D4B20" w:rsidRDefault="00503D38" w:rsidP="00E870F8">
      <w:pPr>
        <w:pStyle w:val="ac"/>
        <w:tabs>
          <w:tab w:val="left" w:pos="708"/>
        </w:tabs>
        <w:rPr>
          <w:sz w:val="28"/>
          <w:szCs w:val="28"/>
        </w:rPr>
      </w:pPr>
    </w:p>
    <w:p w:rsidR="00503D38" w:rsidRPr="004D4B20" w:rsidRDefault="008E7CB7" w:rsidP="00E870F8">
      <w:pPr>
        <w:pStyle w:val="ac"/>
        <w:tabs>
          <w:tab w:val="left" w:pos="708"/>
        </w:tabs>
        <w:jc w:val="center"/>
        <w:rPr>
          <w:b/>
          <w:sz w:val="28"/>
          <w:szCs w:val="28"/>
        </w:rPr>
      </w:pPr>
      <w:r w:rsidRPr="004D4B20">
        <w:rPr>
          <w:b/>
          <w:sz w:val="28"/>
          <w:szCs w:val="28"/>
        </w:rPr>
        <w:t>РЕШЕНИЕ</w:t>
      </w:r>
    </w:p>
    <w:p w:rsidR="00503D38" w:rsidRPr="004D4B20" w:rsidRDefault="00503D38" w:rsidP="00E870F8">
      <w:pPr>
        <w:pStyle w:val="ac"/>
        <w:tabs>
          <w:tab w:val="left" w:pos="708"/>
        </w:tabs>
        <w:jc w:val="center"/>
        <w:rPr>
          <w:b/>
          <w:sz w:val="28"/>
          <w:szCs w:val="28"/>
        </w:rPr>
      </w:pPr>
    </w:p>
    <w:p w:rsidR="00503D38" w:rsidRPr="004D4B20" w:rsidRDefault="00503D38" w:rsidP="00E870F8">
      <w:pPr>
        <w:jc w:val="both"/>
        <w:rPr>
          <w:b/>
          <w:sz w:val="28"/>
          <w:szCs w:val="28"/>
        </w:rPr>
      </w:pPr>
    </w:p>
    <w:p w:rsidR="00503D38" w:rsidRDefault="00250C61" w:rsidP="00E870F8">
      <w:pPr>
        <w:tabs>
          <w:tab w:val="left" w:pos="4500"/>
        </w:tabs>
        <w:ind w:right="4855"/>
        <w:jc w:val="both"/>
        <w:rPr>
          <w:b/>
          <w:sz w:val="28"/>
          <w:szCs w:val="28"/>
        </w:rPr>
      </w:pPr>
      <w:proofErr w:type="gramStart"/>
      <w:r w:rsidRPr="004D4B20">
        <w:rPr>
          <w:b/>
          <w:sz w:val="28"/>
          <w:szCs w:val="28"/>
        </w:rPr>
        <w:t>19</w:t>
      </w:r>
      <w:r w:rsidR="00113B00">
        <w:rPr>
          <w:b/>
          <w:sz w:val="28"/>
          <w:szCs w:val="28"/>
        </w:rPr>
        <w:t>.03.</w:t>
      </w:r>
      <w:r w:rsidRPr="004D4B20">
        <w:rPr>
          <w:b/>
          <w:sz w:val="28"/>
          <w:szCs w:val="28"/>
        </w:rPr>
        <w:t>2024</w:t>
      </w:r>
      <w:r w:rsidR="008E7CB7" w:rsidRPr="004D4B20">
        <w:rPr>
          <w:b/>
          <w:sz w:val="28"/>
          <w:szCs w:val="28"/>
        </w:rPr>
        <w:t xml:space="preserve">  №</w:t>
      </w:r>
      <w:proofErr w:type="gramEnd"/>
      <w:r w:rsidR="008E7CB7" w:rsidRPr="004D4B20">
        <w:rPr>
          <w:b/>
          <w:sz w:val="28"/>
          <w:szCs w:val="28"/>
        </w:rPr>
        <w:t xml:space="preserve"> </w:t>
      </w:r>
      <w:r w:rsidR="00113B00">
        <w:rPr>
          <w:b/>
          <w:sz w:val="28"/>
          <w:szCs w:val="28"/>
        </w:rPr>
        <w:t>25-04</w:t>
      </w:r>
    </w:p>
    <w:p w:rsidR="004D4B20" w:rsidRDefault="004D4B20" w:rsidP="00E870F8">
      <w:pPr>
        <w:tabs>
          <w:tab w:val="left" w:pos="4500"/>
        </w:tabs>
        <w:ind w:right="4855"/>
        <w:jc w:val="both"/>
        <w:rPr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</w:tblGrid>
      <w:tr w:rsidR="004D4B20" w:rsidTr="004D4B20">
        <w:tc>
          <w:tcPr>
            <w:tcW w:w="6091" w:type="dxa"/>
          </w:tcPr>
          <w:p w:rsidR="004D4B20" w:rsidRDefault="0098682F" w:rsidP="00E870F8">
            <w:pPr>
              <w:tabs>
                <w:tab w:val="left" w:pos="4536"/>
              </w:tabs>
              <w:jc w:val="both"/>
              <w:rPr>
                <w:b/>
                <w:sz w:val="28"/>
                <w:szCs w:val="28"/>
              </w:rPr>
            </w:pPr>
            <w:r w:rsidRPr="009C0DBD">
              <w:rPr>
                <w:b/>
                <w:bCs/>
                <w:sz w:val="28"/>
                <w:szCs w:val="28"/>
                <w:lang w:eastAsia="ru-RU"/>
              </w:rPr>
              <w:t xml:space="preserve">О согласовании установки ограждающего устройства на придомовой территории многоквартирного дома </w:t>
            </w:r>
            <w:r w:rsidRPr="009C0DBD">
              <w:rPr>
                <w:b/>
                <w:sz w:val="28"/>
                <w:szCs w:val="28"/>
                <w:lang w:eastAsia="ru-RU"/>
              </w:rPr>
              <w:t>по адресу:</w:t>
            </w:r>
            <w:r w:rsidRPr="009C0DBD">
              <w:rPr>
                <w:sz w:val="28"/>
                <w:szCs w:val="28"/>
              </w:rPr>
              <w:t xml:space="preserve"> </w:t>
            </w:r>
            <w:proofErr w:type="spellStart"/>
            <w:r w:rsidRPr="009C0DBD">
              <w:rPr>
                <w:b/>
                <w:sz w:val="28"/>
                <w:szCs w:val="28"/>
                <w:lang w:eastAsia="ru-RU"/>
              </w:rPr>
              <w:t>Новорязанская</w:t>
            </w:r>
            <w:proofErr w:type="spellEnd"/>
            <w:r w:rsidRPr="009C0DBD">
              <w:rPr>
                <w:b/>
                <w:sz w:val="28"/>
                <w:szCs w:val="28"/>
                <w:lang w:eastAsia="ru-RU"/>
              </w:rPr>
              <w:t xml:space="preserve"> улица, дом 16/11, строение 1  </w:t>
            </w:r>
          </w:p>
        </w:tc>
      </w:tr>
    </w:tbl>
    <w:p w:rsidR="00503D38" w:rsidRPr="004D4B20" w:rsidRDefault="00503D38" w:rsidP="00E870F8">
      <w:pPr>
        <w:ind w:firstLine="709"/>
        <w:rPr>
          <w:sz w:val="28"/>
          <w:szCs w:val="28"/>
        </w:rPr>
      </w:pPr>
    </w:p>
    <w:p w:rsidR="008B5BC4" w:rsidRPr="004D4B20" w:rsidRDefault="008B5BC4" w:rsidP="00E870F8">
      <w:pPr>
        <w:ind w:firstLine="709"/>
        <w:jc w:val="both"/>
        <w:rPr>
          <w:sz w:val="28"/>
          <w:szCs w:val="28"/>
        </w:rPr>
      </w:pPr>
      <w:r w:rsidRPr="004D4B20">
        <w:rPr>
          <w:sz w:val="28"/>
          <w:szCs w:val="28"/>
        </w:rPr>
        <w:t>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2 июля 2013 года №</w:t>
      </w:r>
      <w:r w:rsidR="00FE3566" w:rsidRPr="004D4B20">
        <w:rPr>
          <w:sz w:val="28"/>
          <w:szCs w:val="28"/>
        </w:rPr>
        <w:t xml:space="preserve"> </w:t>
      </w:r>
      <w:r w:rsidRPr="004D4B20">
        <w:rPr>
          <w:sz w:val="28"/>
          <w:szCs w:val="28"/>
        </w:rPr>
        <w:t xml:space="preserve">428-ПП «О порядке установки ограждений на придомовых территориях в городе Москве», </w:t>
      </w:r>
      <w:r w:rsidR="00041884" w:rsidRPr="004D4B20">
        <w:rPr>
          <w:sz w:val="28"/>
          <w:szCs w:val="28"/>
        </w:rPr>
        <w:t xml:space="preserve">рассмотрев материалы по установке ограждающих устройств на придомовой территории многоквартирного дома по адресу: </w:t>
      </w:r>
      <w:proofErr w:type="spellStart"/>
      <w:r w:rsidR="00041884" w:rsidRPr="004D4B20">
        <w:rPr>
          <w:sz w:val="28"/>
          <w:szCs w:val="28"/>
        </w:rPr>
        <w:t>Новорязанская</w:t>
      </w:r>
      <w:proofErr w:type="spellEnd"/>
      <w:r w:rsidR="00041884" w:rsidRPr="004D4B20">
        <w:rPr>
          <w:sz w:val="28"/>
          <w:szCs w:val="28"/>
        </w:rPr>
        <w:t xml:space="preserve"> улица, дом 16/11, строение 1,</w:t>
      </w:r>
      <w:r w:rsidR="00041884" w:rsidRPr="004D4B20">
        <w:rPr>
          <w:b/>
          <w:sz w:val="28"/>
          <w:szCs w:val="28"/>
        </w:rPr>
        <w:t xml:space="preserve"> Совет депутатов муниципального округа </w:t>
      </w:r>
      <w:proofErr w:type="spellStart"/>
      <w:r w:rsidR="00041884" w:rsidRPr="004D4B20">
        <w:rPr>
          <w:b/>
          <w:sz w:val="28"/>
          <w:szCs w:val="28"/>
        </w:rPr>
        <w:t>Красносельский</w:t>
      </w:r>
      <w:proofErr w:type="spellEnd"/>
      <w:r w:rsidR="00041884" w:rsidRPr="004D4B20">
        <w:rPr>
          <w:b/>
          <w:sz w:val="28"/>
          <w:szCs w:val="28"/>
        </w:rPr>
        <w:t xml:space="preserve"> </w:t>
      </w:r>
      <w:r w:rsidR="00041884" w:rsidRPr="004D4B20">
        <w:rPr>
          <w:sz w:val="28"/>
          <w:szCs w:val="28"/>
        </w:rPr>
        <w:t xml:space="preserve"> </w:t>
      </w:r>
      <w:r w:rsidRPr="004D4B20">
        <w:rPr>
          <w:b/>
          <w:sz w:val="28"/>
          <w:szCs w:val="28"/>
        </w:rPr>
        <w:t>решил</w:t>
      </w:r>
      <w:r w:rsidRPr="004D4B20">
        <w:rPr>
          <w:sz w:val="28"/>
          <w:szCs w:val="28"/>
        </w:rPr>
        <w:t xml:space="preserve">: </w:t>
      </w:r>
    </w:p>
    <w:p w:rsidR="00503D38" w:rsidRPr="004D4B20" w:rsidRDefault="008B5BC4" w:rsidP="00E870F8">
      <w:pPr>
        <w:ind w:firstLine="709"/>
        <w:jc w:val="both"/>
        <w:rPr>
          <w:sz w:val="28"/>
          <w:szCs w:val="28"/>
        </w:rPr>
      </w:pPr>
      <w:r w:rsidRPr="004D4B20">
        <w:rPr>
          <w:sz w:val="28"/>
          <w:szCs w:val="28"/>
        </w:rPr>
        <w:t>1. Согласовать установку ограждающ</w:t>
      </w:r>
      <w:r w:rsidR="00250C61" w:rsidRPr="004D4B20">
        <w:rPr>
          <w:sz w:val="28"/>
          <w:szCs w:val="28"/>
        </w:rPr>
        <w:t>его</w:t>
      </w:r>
      <w:r w:rsidRPr="004D4B20">
        <w:rPr>
          <w:sz w:val="28"/>
          <w:szCs w:val="28"/>
        </w:rPr>
        <w:t xml:space="preserve"> устройств</w:t>
      </w:r>
      <w:r w:rsidR="00250C61" w:rsidRPr="004D4B20">
        <w:rPr>
          <w:sz w:val="28"/>
          <w:szCs w:val="28"/>
        </w:rPr>
        <w:t xml:space="preserve">а (шлагбаума) </w:t>
      </w:r>
      <w:r w:rsidRPr="004D4B20">
        <w:rPr>
          <w:sz w:val="28"/>
          <w:szCs w:val="28"/>
        </w:rPr>
        <w:t xml:space="preserve">на придомовой территории многоквартирного дома по адресу: </w:t>
      </w:r>
      <w:proofErr w:type="spellStart"/>
      <w:r w:rsidRPr="004D4B20">
        <w:rPr>
          <w:sz w:val="28"/>
          <w:szCs w:val="28"/>
        </w:rPr>
        <w:t>Новорязанская</w:t>
      </w:r>
      <w:proofErr w:type="spellEnd"/>
      <w:r w:rsidRPr="004D4B20">
        <w:rPr>
          <w:sz w:val="28"/>
          <w:szCs w:val="28"/>
        </w:rPr>
        <w:t xml:space="preserve"> улица, дом 16/11, строение 1, согласно </w:t>
      </w:r>
      <w:r w:rsidR="00041884" w:rsidRPr="004D4B20">
        <w:rPr>
          <w:sz w:val="28"/>
          <w:szCs w:val="28"/>
        </w:rPr>
        <w:t xml:space="preserve">прилагаемой схеме размещения </w:t>
      </w:r>
      <w:r w:rsidRPr="004D4B20">
        <w:rPr>
          <w:sz w:val="28"/>
          <w:szCs w:val="28"/>
        </w:rPr>
        <w:t>(приложение)</w:t>
      </w:r>
      <w:r w:rsidR="00041884" w:rsidRPr="004D4B20">
        <w:rPr>
          <w:sz w:val="28"/>
          <w:szCs w:val="28"/>
        </w:rPr>
        <w:t>.</w:t>
      </w:r>
      <w:r w:rsidRPr="004D4B20">
        <w:rPr>
          <w:sz w:val="28"/>
          <w:szCs w:val="28"/>
        </w:rPr>
        <w:t xml:space="preserve"> </w:t>
      </w:r>
    </w:p>
    <w:p w:rsidR="0098682F" w:rsidRDefault="00041884" w:rsidP="00E870F8">
      <w:pPr>
        <w:ind w:firstLine="709"/>
        <w:jc w:val="both"/>
        <w:rPr>
          <w:sz w:val="28"/>
          <w:szCs w:val="28"/>
        </w:rPr>
      </w:pPr>
      <w:r w:rsidRPr="004D4B20">
        <w:rPr>
          <w:sz w:val="28"/>
          <w:szCs w:val="28"/>
        </w:rPr>
        <w:t>2. Направить копи</w:t>
      </w:r>
      <w:r w:rsidR="004D4B20">
        <w:rPr>
          <w:sz w:val="28"/>
          <w:szCs w:val="28"/>
        </w:rPr>
        <w:t>и</w:t>
      </w:r>
      <w:r w:rsidRPr="004D4B20">
        <w:rPr>
          <w:sz w:val="28"/>
          <w:szCs w:val="28"/>
        </w:rPr>
        <w:t xml:space="preserve"> настоящего решения в Департамент территориальных органов исполнительной власти города Москвы, управу Красносельского района города Москвы </w:t>
      </w:r>
      <w:r w:rsidR="004D4B20" w:rsidRPr="0002348F">
        <w:rPr>
          <w:rFonts w:eastAsiaTheme="minorHAnsi"/>
          <w:sz w:val="28"/>
          <w:szCs w:val="28"/>
        </w:rPr>
        <w:t>и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</w:t>
      </w:r>
      <w:r w:rsidRPr="004D4B20">
        <w:rPr>
          <w:sz w:val="28"/>
          <w:szCs w:val="28"/>
        </w:rPr>
        <w:t xml:space="preserve">. </w:t>
      </w:r>
    </w:p>
    <w:p w:rsidR="0098682F" w:rsidRDefault="00041884" w:rsidP="00E870F8">
      <w:pPr>
        <w:ind w:firstLine="709"/>
        <w:jc w:val="both"/>
        <w:rPr>
          <w:sz w:val="28"/>
          <w:szCs w:val="28"/>
        </w:rPr>
      </w:pPr>
      <w:r w:rsidRPr="004D4B20">
        <w:rPr>
          <w:sz w:val="28"/>
          <w:szCs w:val="28"/>
        </w:rPr>
        <w:t xml:space="preserve">3. Опубликовать настоящее решение в бюллетене «Московский муниципальный вестник» и разместить на официальном сайте </w:t>
      </w:r>
      <w:r w:rsidR="00B24E78" w:rsidRPr="004D4B20">
        <w:rPr>
          <w:sz w:val="28"/>
          <w:szCs w:val="28"/>
        </w:rPr>
        <w:t xml:space="preserve">муниципального округа </w:t>
      </w:r>
      <w:proofErr w:type="spellStart"/>
      <w:r w:rsidR="00B24E78" w:rsidRPr="004D4B20">
        <w:rPr>
          <w:sz w:val="28"/>
          <w:szCs w:val="28"/>
          <w:lang w:eastAsia="ru-RU"/>
        </w:rPr>
        <w:t>Красносел</w:t>
      </w:r>
      <w:r w:rsidR="00AC05A5">
        <w:rPr>
          <w:sz w:val="28"/>
          <w:szCs w:val="28"/>
          <w:lang w:eastAsia="ru-RU"/>
        </w:rPr>
        <w:t>ь</w:t>
      </w:r>
      <w:r w:rsidR="00B24E78" w:rsidRPr="004D4B20">
        <w:rPr>
          <w:sz w:val="28"/>
          <w:szCs w:val="28"/>
          <w:lang w:eastAsia="ru-RU"/>
        </w:rPr>
        <w:t>ский</w:t>
      </w:r>
      <w:proofErr w:type="spellEnd"/>
      <w:r w:rsidR="00B24E78" w:rsidRPr="004D4B20">
        <w:rPr>
          <w:sz w:val="28"/>
          <w:szCs w:val="28"/>
          <w:lang w:eastAsia="ru-RU"/>
        </w:rPr>
        <w:t xml:space="preserve"> </w:t>
      </w:r>
      <w:hyperlink r:id="rId6" w:history="1">
        <w:r w:rsidR="00B24E78" w:rsidRPr="004D4B20">
          <w:rPr>
            <w:sz w:val="28"/>
            <w:szCs w:val="28"/>
            <w:lang w:val="en-US" w:eastAsia="ru-RU"/>
          </w:rPr>
          <w:t>www</w:t>
        </w:r>
        <w:r w:rsidR="00B24E78" w:rsidRPr="004D4B20">
          <w:rPr>
            <w:sz w:val="28"/>
            <w:szCs w:val="28"/>
            <w:lang w:eastAsia="ru-RU"/>
          </w:rPr>
          <w:t>.</w:t>
        </w:r>
        <w:proofErr w:type="spellStart"/>
        <w:r w:rsidR="00B24E78" w:rsidRPr="004D4B20">
          <w:rPr>
            <w:sz w:val="28"/>
            <w:szCs w:val="28"/>
            <w:lang w:val="en-US" w:eastAsia="ru-RU"/>
          </w:rPr>
          <w:t>mo</w:t>
        </w:r>
        <w:proofErr w:type="spellEnd"/>
        <w:r w:rsidR="00B24E78" w:rsidRPr="004D4B20">
          <w:rPr>
            <w:sz w:val="28"/>
            <w:szCs w:val="28"/>
            <w:lang w:eastAsia="ru-RU"/>
          </w:rPr>
          <w:t>-</w:t>
        </w:r>
        <w:proofErr w:type="spellStart"/>
        <w:r w:rsidR="00B24E78" w:rsidRPr="004D4B20">
          <w:rPr>
            <w:sz w:val="28"/>
            <w:szCs w:val="28"/>
            <w:lang w:val="en-US" w:eastAsia="ru-RU"/>
          </w:rPr>
          <w:t>ks</w:t>
        </w:r>
        <w:proofErr w:type="spellEnd"/>
        <w:r w:rsidR="00B24E78" w:rsidRPr="004D4B20">
          <w:rPr>
            <w:sz w:val="28"/>
            <w:szCs w:val="28"/>
            <w:lang w:eastAsia="ru-RU"/>
          </w:rPr>
          <w:t>.</w:t>
        </w:r>
        <w:proofErr w:type="spellStart"/>
        <w:r w:rsidR="00B24E78" w:rsidRPr="004D4B20">
          <w:rPr>
            <w:sz w:val="28"/>
            <w:szCs w:val="28"/>
            <w:lang w:val="en-US" w:eastAsia="ru-RU"/>
          </w:rPr>
          <w:t>ru</w:t>
        </w:r>
        <w:proofErr w:type="spellEnd"/>
      </w:hyperlink>
      <w:r w:rsidR="00B24E78" w:rsidRPr="004D4B20">
        <w:rPr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98682F" w:rsidRDefault="006C6743" w:rsidP="00E870F8">
      <w:pPr>
        <w:ind w:firstLine="709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bCs/>
          <w:color w:val="000000"/>
          <w:sz w:val="28"/>
          <w:szCs w:val="28"/>
          <w:shd w:val="clear" w:color="auto" w:fill="FFFFFF"/>
          <w:lang w:eastAsia="ru-RU"/>
        </w:rPr>
        <w:t>4</w:t>
      </w:r>
      <w:r w:rsidR="00B24E78" w:rsidRPr="004D4B20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B24E78" w:rsidRPr="004D4B20">
        <w:rPr>
          <w:color w:val="000000"/>
          <w:sz w:val="28"/>
          <w:szCs w:val="28"/>
          <w:shd w:val="clear" w:color="auto" w:fill="FFFFFF"/>
          <w:lang w:eastAsia="ru-RU"/>
        </w:rPr>
        <w:t xml:space="preserve">Контроль за исполнением настоящего решения возложить на главу муниципального округа </w:t>
      </w:r>
      <w:proofErr w:type="spellStart"/>
      <w:r w:rsidR="00B24E78" w:rsidRPr="004D4B20">
        <w:rPr>
          <w:color w:val="000000"/>
          <w:sz w:val="28"/>
          <w:szCs w:val="28"/>
          <w:shd w:val="clear" w:color="auto" w:fill="FFFFFF"/>
          <w:lang w:eastAsia="ru-RU"/>
        </w:rPr>
        <w:t>Красносельский</w:t>
      </w:r>
      <w:proofErr w:type="spellEnd"/>
      <w:r w:rsidR="00B24E78" w:rsidRPr="004D4B20"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24E78" w:rsidRPr="004D4B20">
        <w:rPr>
          <w:color w:val="000000"/>
          <w:sz w:val="28"/>
          <w:szCs w:val="28"/>
          <w:shd w:val="clear" w:color="auto" w:fill="FFFFFF"/>
          <w:lang w:eastAsia="ru-RU"/>
        </w:rPr>
        <w:t>Столярова</w:t>
      </w:r>
      <w:proofErr w:type="spellEnd"/>
      <w:r w:rsidR="00B24E78" w:rsidRPr="004D4B20">
        <w:rPr>
          <w:color w:val="000000"/>
          <w:sz w:val="28"/>
          <w:szCs w:val="28"/>
          <w:shd w:val="clear" w:color="auto" w:fill="FFFFFF"/>
          <w:lang w:eastAsia="ru-RU"/>
        </w:rPr>
        <w:t xml:space="preserve"> В.В.</w:t>
      </w:r>
    </w:p>
    <w:p w:rsidR="0098682F" w:rsidRDefault="0098682F" w:rsidP="00E870F8">
      <w:pPr>
        <w:ind w:firstLine="709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</w:p>
    <w:p w:rsidR="00E870F8" w:rsidRDefault="00E870F8" w:rsidP="00E870F8">
      <w:pPr>
        <w:ind w:firstLine="709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</w:p>
    <w:p w:rsidR="00E870F8" w:rsidRDefault="00B24E78" w:rsidP="00E870F8">
      <w:pPr>
        <w:jc w:val="both"/>
        <w:rPr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D4B20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Глава муниципального</w:t>
      </w:r>
    </w:p>
    <w:p w:rsidR="00B24E78" w:rsidRDefault="00B24E78" w:rsidP="00E870F8">
      <w:pPr>
        <w:jc w:val="both"/>
        <w:rPr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D4B20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округа </w:t>
      </w:r>
      <w:proofErr w:type="spellStart"/>
      <w:r w:rsidRPr="004D4B20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Красносельский</w:t>
      </w:r>
      <w:proofErr w:type="spellEnd"/>
      <w:r w:rsidR="00E870F8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="00E870F8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="00E870F8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="00E870F8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="00E870F8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Pr="004D4B20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="00E870F8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E3566" w:rsidRPr="004D4B20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proofErr w:type="spellStart"/>
      <w:r w:rsidRPr="004D4B20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В.В.Столяров</w:t>
      </w:r>
      <w:proofErr w:type="spellEnd"/>
    </w:p>
    <w:p w:rsidR="00E870F8" w:rsidRDefault="00E870F8" w:rsidP="00E870F8">
      <w:pPr>
        <w:jc w:val="both"/>
        <w:rPr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870F8" w:rsidRPr="0098682F" w:rsidRDefault="00E870F8" w:rsidP="00E870F8">
      <w:pPr>
        <w:jc w:val="both"/>
        <w:rPr>
          <w:sz w:val="28"/>
          <w:szCs w:val="28"/>
        </w:rPr>
      </w:pPr>
      <w:bookmarkStart w:id="0" w:name="_GoBack"/>
      <w:bookmarkEnd w:id="0"/>
    </w:p>
    <w:p w:rsidR="00B24E78" w:rsidRPr="004D4B20" w:rsidRDefault="00B24E78" w:rsidP="00E870F8">
      <w:pPr>
        <w:widowControl w:val="0"/>
        <w:jc w:val="both"/>
        <w:rPr>
          <w:sz w:val="28"/>
          <w:szCs w:val="28"/>
          <w:shd w:val="clear" w:color="auto" w:fill="FFFFFF"/>
          <w:lang w:eastAsia="ru-RU"/>
        </w:rPr>
      </w:pPr>
    </w:p>
    <w:p w:rsidR="00FE3566" w:rsidRPr="004D4B20" w:rsidRDefault="00FE3566" w:rsidP="00E870F8">
      <w:pPr>
        <w:widowControl w:val="0"/>
        <w:autoSpaceDE w:val="0"/>
        <w:autoSpaceDN w:val="0"/>
        <w:spacing w:line="266" w:lineRule="exact"/>
        <w:ind w:left="5529"/>
        <w:rPr>
          <w:color w:val="000000"/>
          <w:sz w:val="28"/>
          <w:szCs w:val="28"/>
        </w:rPr>
      </w:pPr>
      <w:r w:rsidRPr="004D4B20">
        <w:rPr>
          <w:color w:val="000000"/>
          <w:sz w:val="28"/>
          <w:szCs w:val="28"/>
        </w:rPr>
        <w:lastRenderedPageBreak/>
        <w:t xml:space="preserve">Приложение </w:t>
      </w:r>
    </w:p>
    <w:p w:rsidR="00FE3566" w:rsidRPr="004D4B20" w:rsidRDefault="00FE3566" w:rsidP="00E870F8">
      <w:pPr>
        <w:widowControl w:val="0"/>
        <w:autoSpaceDE w:val="0"/>
        <w:autoSpaceDN w:val="0"/>
        <w:spacing w:line="266" w:lineRule="exact"/>
        <w:ind w:left="5529"/>
        <w:rPr>
          <w:color w:val="000000"/>
          <w:sz w:val="28"/>
          <w:szCs w:val="28"/>
        </w:rPr>
      </w:pPr>
      <w:r w:rsidRPr="004D4B20">
        <w:rPr>
          <w:color w:val="000000"/>
          <w:sz w:val="28"/>
          <w:szCs w:val="28"/>
        </w:rPr>
        <w:t>к решению Совета депутатов</w:t>
      </w:r>
    </w:p>
    <w:p w:rsidR="00FE3566" w:rsidRPr="004D4B20" w:rsidRDefault="00FE3566" w:rsidP="00E870F8">
      <w:pPr>
        <w:widowControl w:val="0"/>
        <w:autoSpaceDE w:val="0"/>
        <w:autoSpaceDN w:val="0"/>
        <w:spacing w:line="266" w:lineRule="exact"/>
        <w:ind w:left="5529"/>
        <w:rPr>
          <w:color w:val="000000"/>
          <w:sz w:val="28"/>
          <w:szCs w:val="28"/>
        </w:rPr>
      </w:pPr>
      <w:r w:rsidRPr="004D4B20">
        <w:rPr>
          <w:color w:val="000000"/>
          <w:sz w:val="28"/>
          <w:szCs w:val="28"/>
        </w:rPr>
        <w:t xml:space="preserve">муниципального округа </w:t>
      </w:r>
      <w:proofErr w:type="spellStart"/>
      <w:r w:rsidRPr="004D4B20">
        <w:rPr>
          <w:color w:val="000000"/>
          <w:sz w:val="28"/>
          <w:szCs w:val="28"/>
        </w:rPr>
        <w:t>Красносельский</w:t>
      </w:r>
      <w:proofErr w:type="spellEnd"/>
    </w:p>
    <w:p w:rsidR="00FE3566" w:rsidRPr="004D4B20" w:rsidRDefault="00FE3566" w:rsidP="00E870F8">
      <w:pPr>
        <w:widowControl w:val="0"/>
        <w:autoSpaceDE w:val="0"/>
        <w:autoSpaceDN w:val="0"/>
        <w:spacing w:line="266" w:lineRule="exact"/>
        <w:ind w:left="5529"/>
        <w:rPr>
          <w:color w:val="000000"/>
          <w:sz w:val="28"/>
          <w:szCs w:val="28"/>
        </w:rPr>
      </w:pPr>
      <w:r w:rsidRPr="004D4B20">
        <w:rPr>
          <w:color w:val="000000"/>
          <w:sz w:val="28"/>
          <w:szCs w:val="28"/>
        </w:rPr>
        <w:t xml:space="preserve">от 19.03.2024    № </w:t>
      </w:r>
      <w:r w:rsidR="00113B00">
        <w:rPr>
          <w:color w:val="000000"/>
          <w:sz w:val="28"/>
          <w:szCs w:val="28"/>
        </w:rPr>
        <w:t>25-04</w:t>
      </w:r>
    </w:p>
    <w:p w:rsidR="00FE3566" w:rsidRPr="004D4B20" w:rsidRDefault="00FE3566" w:rsidP="00E870F8">
      <w:pPr>
        <w:widowControl w:val="0"/>
        <w:autoSpaceDE w:val="0"/>
        <w:autoSpaceDN w:val="0"/>
        <w:spacing w:line="266" w:lineRule="exact"/>
        <w:rPr>
          <w:b/>
          <w:color w:val="000000"/>
          <w:sz w:val="28"/>
          <w:szCs w:val="28"/>
        </w:rPr>
      </w:pPr>
    </w:p>
    <w:p w:rsidR="00FE3566" w:rsidRPr="004D4B20" w:rsidRDefault="00FE3566" w:rsidP="00E870F8">
      <w:pPr>
        <w:widowControl w:val="0"/>
        <w:autoSpaceDE w:val="0"/>
        <w:autoSpaceDN w:val="0"/>
        <w:spacing w:line="266" w:lineRule="exact"/>
        <w:jc w:val="center"/>
        <w:rPr>
          <w:b/>
          <w:color w:val="000000"/>
          <w:sz w:val="28"/>
          <w:szCs w:val="28"/>
        </w:rPr>
      </w:pPr>
    </w:p>
    <w:p w:rsidR="00FE3566" w:rsidRPr="004D4B20" w:rsidRDefault="00FE3566" w:rsidP="00E870F8">
      <w:pPr>
        <w:widowControl w:val="0"/>
        <w:autoSpaceDE w:val="0"/>
        <w:autoSpaceDN w:val="0"/>
        <w:spacing w:line="266" w:lineRule="exact"/>
        <w:jc w:val="center"/>
        <w:rPr>
          <w:b/>
          <w:color w:val="000000"/>
          <w:sz w:val="28"/>
          <w:szCs w:val="28"/>
        </w:rPr>
      </w:pPr>
      <w:r w:rsidRPr="004D4B20">
        <w:rPr>
          <w:b/>
          <w:color w:val="000000"/>
          <w:sz w:val="28"/>
          <w:szCs w:val="28"/>
        </w:rPr>
        <w:t xml:space="preserve">Схема размещения ограждающих устройств по адресу: </w:t>
      </w:r>
      <w:proofErr w:type="spellStart"/>
      <w:r w:rsidRPr="004D4B20">
        <w:rPr>
          <w:b/>
          <w:color w:val="000000"/>
          <w:sz w:val="28"/>
          <w:szCs w:val="28"/>
        </w:rPr>
        <w:t>Новорязанская</w:t>
      </w:r>
      <w:proofErr w:type="spellEnd"/>
      <w:r w:rsidRPr="004D4B20">
        <w:rPr>
          <w:b/>
          <w:color w:val="000000"/>
          <w:sz w:val="28"/>
          <w:szCs w:val="28"/>
        </w:rPr>
        <w:t xml:space="preserve"> улица, д. 16/11, строение 1</w:t>
      </w:r>
    </w:p>
    <w:p w:rsidR="00FE3566" w:rsidRDefault="00FE3566" w:rsidP="00E870F8">
      <w:pPr>
        <w:widowControl w:val="0"/>
        <w:autoSpaceDE w:val="0"/>
        <w:autoSpaceDN w:val="0"/>
        <w:spacing w:line="266" w:lineRule="exact"/>
        <w:rPr>
          <w:b/>
          <w:color w:val="000000"/>
        </w:rPr>
      </w:pPr>
    </w:p>
    <w:p w:rsidR="00FE3566" w:rsidRDefault="00FE3566" w:rsidP="00E870F8">
      <w:pPr>
        <w:spacing w:line="0" w:lineRule="atLeast"/>
        <w:rPr>
          <w:rFonts w:ascii="Arial" w:hAnsiTheme="minorHAnsi" w:cstheme="minorBidi"/>
          <w:color w:val="FF0000"/>
          <w:sz w:val="2"/>
        </w:rPr>
      </w:pPr>
    </w:p>
    <w:p w:rsidR="00FE3566" w:rsidRDefault="00FE3566" w:rsidP="00E870F8">
      <w:pPr>
        <w:spacing w:line="0" w:lineRule="atLeast"/>
        <w:rPr>
          <w:rFonts w:ascii="Arial"/>
          <w:color w:val="FF0000"/>
          <w:sz w:val="2"/>
        </w:rPr>
      </w:pPr>
      <w:bookmarkStart w:id="1" w:name="br3"/>
      <w:bookmarkEnd w:id="1"/>
      <w:r>
        <w:rPr>
          <w:rFonts w:ascii="Arial"/>
          <w:color w:val="FF0000"/>
          <w:sz w:val="2"/>
        </w:rPr>
        <w:t xml:space="preserve"> </w:t>
      </w:r>
    </w:p>
    <w:p w:rsidR="00FE3566" w:rsidRDefault="00FE3566" w:rsidP="00E870F8">
      <w:pPr>
        <w:pStyle w:val="aff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91225" cy="4804410"/>
            <wp:effectExtent l="0" t="0" r="9525" b="0"/>
            <wp:wrapSquare wrapText="bothSides"/>
            <wp:docPr id="1" name="Рисунок 1" descr="WhatsApp Image 2024-03-06 at 10.44.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WhatsApp Image 2024-03-06 at 10.44.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80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566" w:rsidRPr="004D4B20" w:rsidRDefault="00FE3566" w:rsidP="00E870F8">
      <w:pPr>
        <w:spacing w:line="0" w:lineRule="atLeast"/>
        <w:jc w:val="center"/>
        <w:rPr>
          <w:b/>
          <w:color w:val="000000" w:themeColor="text1"/>
          <w:sz w:val="28"/>
          <w:szCs w:val="28"/>
        </w:rPr>
      </w:pPr>
      <w:r w:rsidRPr="004D4B20">
        <w:rPr>
          <w:b/>
          <w:color w:val="000000" w:themeColor="text1"/>
          <w:sz w:val="28"/>
          <w:szCs w:val="28"/>
        </w:rPr>
        <w:t>Технические характеристики ограждающего устройства:</w:t>
      </w:r>
    </w:p>
    <w:p w:rsidR="00FE3566" w:rsidRPr="004D4B20" w:rsidRDefault="00FE3566" w:rsidP="00E870F8">
      <w:pPr>
        <w:spacing w:line="0" w:lineRule="atLeast"/>
        <w:jc w:val="center"/>
        <w:rPr>
          <w:color w:val="000000" w:themeColor="text1"/>
          <w:sz w:val="28"/>
          <w:szCs w:val="28"/>
        </w:rPr>
      </w:pPr>
    </w:p>
    <w:p w:rsidR="00FE3566" w:rsidRPr="004D4B20" w:rsidRDefault="00FE3566" w:rsidP="00E870F8">
      <w:pPr>
        <w:spacing w:line="0" w:lineRule="atLeast"/>
        <w:rPr>
          <w:color w:val="000000" w:themeColor="text1"/>
          <w:sz w:val="28"/>
          <w:szCs w:val="28"/>
        </w:rPr>
      </w:pPr>
      <w:r w:rsidRPr="004D4B20">
        <w:rPr>
          <w:color w:val="000000" w:themeColor="text1"/>
          <w:sz w:val="28"/>
          <w:szCs w:val="28"/>
        </w:rPr>
        <w:t>Вид шлагбаума – откатный.</w:t>
      </w:r>
    </w:p>
    <w:p w:rsidR="00FE3566" w:rsidRPr="004D4B20" w:rsidRDefault="00FE3566" w:rsidP="00E870F8">
      <w:pPr>
        <w:spacing w:line="0" w:lineRule="atLeast"/>
        <w:rPr>
          <w:color w:val="000000" w:themeColor="text1"/>
          <w:sz w:val="28"/>
          <w:szCs w:val="28"/>
        </w:rPr>
      </w:pPr>
      <w:r w:rsidRPr="004D4B20">
        <w:rPr>
          <w:color w:val="000000" w:themeColor="text1"/>
          <w:sz w:val="28"/>
          <w:szCs w:val="28"/>
        </w:rPr>
        <w:t>Тумба откатного шлагбаума 1100х400х1000мм;</w:t>
      </w:r>
    </w:p>
    <w:p w:rsidR="00FE3566" w:rsidRPr="004D4B20" w:rsidRDefault="00FE3566" w:rsidP="00E870F8">
      <w:pPr>
        <w:spacing w:line="0" w:lineRule="atLeast"/>
        <w:rPr>
          <w:color w:val="000000" w:themeColor="text1"/>
          <w:sz w:val="28"/>
          <w:szCs w:val="28"/>
        </w:rPr>
      </w:pPr>
      <w:r w:rsidRPr="004D4B20">
        <w:rPr>
          <w:color w:val="000000" w:themeColor="text1"/>
          <w:sz w:val="28"/>
          <w:szCs w:val="28"/>
        </w:rPr>
        <w:t>Стрела откатного шлагбаума: высота 300мм, 40х40х2, 40х40х1,5;</w:t>
      </w:r>
    </w:p>
    <w:p w:rsidR="00FE3566" w:rsidRPr="004D4B20" w:rsidRDefault="00FE3566" w:rsidP="00E870F8">
      <w:pPr>
        <w:spacing w:line="0" w:lineRule="atLeast"/>
        <w:rPr>
          <w:color w:val="000000" w:themeColor="text1"/>
          <w:sz w:val="28"/>
          <w:szCs w:val="28"/>
        </w:rPr>
      </w:pPr>
      <w:r w:rsidRPr="004D4B20">
        <w:rPr>
          <w:color w:val="000000" w:themeColor="text1"/>
          <w:sz w:val="28"/>
          <w:szCs w:val="28"/>
        </w:rPr>
        <w:t>Приемная стойка с ориентировочным размером 80х40х2мм с ловителем для стрелы h 1500мм;</w:t>
      </w:r>
    </w:p>
    <w:p w:rsidR="00FE3566" w:rsidRPr="004D4B20" w:rsidRDefault="00FE3566" w:rsidP="00E870F8">
      <w:pPr>
        <w:spacing w:line="0" w:lineRule="atLeast"/>
        <w:rPr>
          <w:color w:val="000000" w:themeColor="text1"/>
          <w:sz w:val="28"/>
          <w:szCs w:val="28"/>
        </w:rPr>
      </w:pPr>
      <w:r w:rsidRPr="004D4B20">
        <w:rPr>
          <w:color w:val="000000" w:themeColor="text1"/>
          <w:sz w:val="28"/>
          <w:szCs w:val="28"/>
        </w:rPr>
        <w:t>Закладная пластина для откатного шлагбаума ориентировочного размера 1100х400мм.</w:t>
      </w:r>
    </w:p>
    <w:p w:rsidR="00353A17" w:rsidRPr="004D4B20" w:rsidRDefault="00353A17" w:rsidP="00E870F8">
      <w:pPr>
        <w:tabs>
          <w:tab w:val="left" w:pos="3932"/>
        </w:tabs>
        <w:rPr>
          <w:b/>
          <w:sz w:val="28"/>
          <w:szCs w:val="28"/>
        </w:rPr>
      </w:pPr>
    </w:p>
    <w:p w:rsidR="00353A17" w:rsidRDefault="00353A17" w:rsidP="00E870F8"/>
    <w:sectPr w:rsidR="00353A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8" w:right="618" w:bottom="899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1E2" w:rsidRDefault="004241E2">
      <w:r>
        <w:separator/>
      </w:r>
    </w:p>
  </w:endnote>
  <w:endnote w:type="continuationSeparator" w:id="0">
    <w:p w:rsidR="004241E2" w:rsidRDefault="00424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E78" w:rsidRDefault="00B24E7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E78" w:rsidRDefault="00B24E7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E78" w:rsidRDefault="00B24E7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1E2" w:rsidRDefault="004241E2">
      <w:r>
        <w:separator/>
      </w:r>
    </w:p>
  </w:footnote>
  <w:footnote w:type="continuationSeparator" w:id="0">
    <w:p w:rsidR="004241E2" w:rsidRDefault="00424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E78" w:rsidRDefault="00B24E7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E78" w:rsidRDefault="00B24E7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E78" w:rsidRDefault="00B24E7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17"/>
    <w:rsid w:val="00041884"/>
    <w:rsid w:val="000A130C"/>
    <w:rsid w:val="00113B00"/>
    <w:rsid w:val="00250C61"/>
    <w:rsid w:val="00353A17"/>
    <w:rsid w:val="004241E2"/>
    <w:rsid w:val="004D4B20"/>
    <w:rsid w:val="00503D38"/>
    <w:rsid w:val="006C6743"/>
    <w:rsid w:val="00715D2F"/>
    <w:rsid w:val="007240EC"/>
    <w:rsid w:val="008B5BC4"/>
    <w:rsid w:val="008E7CB7"/>
    <w:rsid w:val="0098682F"/>
    <w:rsid w:val="00AC05A5"/>
    <w:rsid w:val="00B21429"/>
    <w:rsid w:val="00B24E78"/>
    <w:rsid w:val="00E870F8"/>
    <w:rsid w:val="00FE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F2C37"/>
  <w15:docId w15:val="{2A1B7F1A-7D20-473D-9214-AB927BE4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25">
    <w:name w:val="Знак Знак2"/>
    <w:basedOn w:val="a0"/>
    <w:qFormat/>
    <w:rPr>
      <w:lang w:val="ru-RU" w:bidi="ar-SA"/>
    </w:rPr>
  </w:style>
  <w:style w:type="character" w:styleId="af8">
    <w:name w:val="Hyperlink"/>
    <w:basedOn w:val="a0"/>
    <w:rPr>
      <w:color w:val="A75E2E"/>
      <w:u w:val="single"/>
    </w:rPr>
  </w:style>
  <w:style w:type="character" w:styleId="af9">
    <w:name w:val="page number"/>
    <w:basedOn w:val="a0"/>
  </w:style>
  <w:style w:type="character" w:customStyle="1" w:styleId="26">
    <w:name w:val="Знак Знак2"/>
    <w:basedOn w:val="a0"/>
    <w:qFormat/>
    <w:rPr>
      <w:lang w:val="ru-RU" w:bidi="ar-SA"/>
    </w:rPr>
  </w:style>
  <w:style w:type="character" w:customStyle="1" w:styleId="13">
    <w:name w:val="Знак Знак1"/>
    <w:basedOn w:val="a0"/>
    <w:qFormat/>
    <w:rPr>
      <w:lang w:val="ru-RU" w:bidi="ar-SA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d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styleId="af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f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ConsPlusTitle">
    <w:name w:val="ConsPlusTitle"/>
    <w:qFormat/>
    <w:rPr>
      <w:rFonts w:eastAsia="Times New Roman" w:cs="Times New Roman"/>
      <w:b/>
      <w:bCs/>
      <w:sz w:val="28"/>
      <w:szCs w:val="28"/>
      <w:lang w:val="ru-RU" w:bidi="ar-SA"/>
    </w:r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f0">
    <w:name w:val="Normal (Web)"/>
    <w:basedOn w:val="a"/>
    <w:uiPriority w:val="99"/>
    <w:unhideWhenUsed/>
    <w:rsid w:val="00FE3566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-ks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7;&#1096;&#1077;&#1085;&#1080;&#1077;%20&#1057;&#1044;%20&#1052;&#1054;%20&#1086;&#1090;%2020.01.2015%20&#8470;%201-6.dotx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СД МО от 20.01.2015 № 1-6</Template>
  <TotalTime>8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User</cp:lastModifiedBy>
  <cp:revision>4</cp:revision>
  <cp:lastPrinted>2024-03-12T13:50:00Z</cp:lastPrinted>
  <dcterms:created xsi:type="dcterms:W3CDTF">2024-03-19T07:33:00Z</dcterms:created>
  <dcterms:modified xsi:type="dcterms:W3CDTF">2024-03-19T07:47:00Z</dcterms:modified>
  <dc:language>en-US</dc:language>
</cp:coreProperties>
</file>